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keepNext w:val="0"/>
        <w:keepLines w:val="0"/>
        <w:widowControl/>
        <w:suppressLineNumber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Fixed error:</w:t>
      </w:r>
    </w:p>
    <w:p>
      <w:pPr>
        <w:pStyle w:val="6"/>
        <w:keepNext w:val="0"/>
        <w:keepLines w:val="0"/>
        <w:widowControl/>
        <w:suppressLineNumbers w:val="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720" w:right="0" w:firstLine="0"/>
        <w:rPr>
          <w:rFonts w:hint="default" w:ascii="helvetica" w:hAnsi="helvetica" w:eastAsia="helvetica" w:cs="helvetica"/>
          <w:color w:val="000000"/>
          <w:sz w:val="22"/>
          <w:szCs w:val="22"/>
        </w:rPr>
      </w:pPr>
      <w:r>
        <w:rPr>
          <w:rFonts w:hint="default" w:ascii="helvetica" w:hAnsi="helvetica" w:eastAsia="helvetica" w:cs="helvetica"/>
          <w:color w:val="000000"/>
          <w:sz w:val="22"/>
          <w:szCs w:val="22"/>
        </w:rPr>
        <w:t>Sample id and case id doesn’t match</w:t>
      </w:r>
    </w:p>
    <w:p>
      <w:pPr>
        <w:pStyle w:val="6"/>
        <w:keepNext w:val="0"/>
        <w:keepLines w:val="0"/>
        <w:widowControl/>
        <w:suppressLineNumbers w:val="0"/>
        <w:rPr>
          <w:rFonts w:hint="default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3997960</wp:posOffset>
                </wp:positionH>
                <wp:positionV relativeFrom="paragraph">
                  <wp:posOffset>2528570</wp:posOffset>
                </wp:positionV>
                <wp:extent cx="497840" cy="204470"/>
                <wp:effectExtent l="6350" t="6350" r="29210" b="1778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840" cy="204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4.8pt;margin-top:199.1pt;height:16.1pt;width:39.2pt;z-index:251661312;v-text-anchor:middle;mso-width-relative:page;mso-height-relative:page;" filled="f" stroked="t" coordsize="21600,21600" o:gfxdata="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FgAAAGRycy9QSwECFAAUAAAACACHTuJALBTfB9oAAAALAQAADwAAAAAAAAABACAA&#10;AAA4AAAAZHJzL2Rvd25yZXYueG1sUEsBAhQAFAAAAAgAh07iQL+Qdb1nAgAAygQAAA4AAAAAAAAA&#10;AQAgAAAAPwEAAGRycy9lMm9Eb2MueG1sUEsFBgAAAAAGAAYAWQEAABgGAAAAAA==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2843530</wp:posOffset>
                </wp:positionH>
                <wp:positionV relativeFrom="paragraph">
                  <wp:posOffset>2535555</wp:posOffset>
                </wp:positionV>
                <wp:extent cx="338455" cy="204470"/>
                <wp:effectExtent l="6350" t="6350" r="10795" b="1778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86530" y="4044315"/>
                          <a:ext cx="338455" cy="204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00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3.9pt;margin-top:199.65pt;height:16.1pt;width:26.65pt;z-index:251660288;v-text-anchor:middle;mso-width-relative:page;mso-height-relative:page;" filled="f" stroked="t" coordsize="21600,21600" o:gfxdata="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312420</wp:posOffset>
            </wp:positionH>
            <wp:positionV relativeFrom="paragraph">
              <wp:posOffset>108585</wp:posOffset>
            </wp:positionV>
            <wp:extent cx="4486275" cy="2900680"/>
            <wp:effectExtent l="0" t="0" r="9525" b="20320"/>
            <wp:wrapTopAndBottom/>
            <wp:docPr id="1" name="图片 1" descr="截屏2022-10-25 02.02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2-10-25 02.02.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      </w:t>
      </w:r>
      <w:r>
        <w:rPr>
          <w:rFonts w:hint="default"/>
        </w:rPr>
        <w:t>correct error</w:t>
      </w:r>
    </w:p>
    <w:p>
      <w:pPr>
        <w:rPr>
          <w:rFonts w:hint="default"/>
        </w:rPr>
      </w:pPr>
      <w:r>
        <w:rPr>
          <w:rFonts w:hint="default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319405</wp:posOffset>
            </wp:positionH>
            <wp:positionV relativeFrom="paragraph">
              <wp:posOffset>59690</wp:posOffset>
            </wp:positionV>
            <wp:extent cx="4377690" cy="2830195"/>
            <wp:effectExtent l="0" t="0" r="16510" b="14605"/>
            <wp:wrapTopAndBottom/>
            <wp:docPr id="4" name="图片 4" descr="截屏2022-10-25 02.05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2-10-25 02.05.3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1"/>
        </w:numPr>
        <w:ind w:left="720" w:leftChars="0" w:firstLine="0" w:firstLineChars="0"/>
        <w:rPr>
          <w:rFonts w:hint="default"/>
        </w:rPr>
      </w:pPr>
      <w:r>
        <w:rPr>
          <w:rFonts w:hint="default"/>
        </w:rPr>
        <w:t>paired-end should be 2</w:t>
      </w:r>
    </w:p>
    <w:p>
      <w:pPr>
        <w:numPr>
          <w:numId w:val="0"/>
        </w:numPr>
        <w:ind w:left="720" w:leftChars="0"/>
        <w:rPr>
          <w:rFonts w:hint="default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1618615</wp:posOffset>
                </wp:positionH>
                <wp:positionV relativeFrom="paragraph">
                  <wp:posOffset>1453515</wp:posOffset>
                </wp:positionV>
                <wp:extent cx="338455" cy="204470"/>
                <wp:effectExtent l="6350" t="6350" r="10795" b="1778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55" cy="204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7.45pt;margin-top:114.45pt;height:16.1pt;width:26.65pt;z-index:251664384;v-text-anchor:middle;mso-width-relative:page;mso-height-relative:page;" filled="f" stroked="t" coordsize="21600,21600" o:gfxdata="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BYAAABkcnMvUEsBAhQAFAAAAAgAh07iQAE+VJ7ZAAAACwEAAA8AAAAAAAAAAQAg&#10;AAAAOAAAAGRycy9kb3ducmV2LnhtbFBLAQIUABQAAAAIAIdO4kA90HxgaQIAAMoEAAAOAAAAAAAA&#10;AAEAIAAAAD4BAABkcnMvZTJvRG9jLnhtbFBLBQYAAAAABgAGAFkBAAAZBgAAAAA=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numId w:val="0"/>
        </w:numPr>
        <w:ind w:left="720" w:leftChars="0"/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  <w:b/>
          <w:bCs/>
          <w:sz w:val="22"/>
          <w:szCs w:val="28"/>
        </w:rPr>
      </w:pPr>
      <w:r>
        <w:rPr>
          <w:rFonts w:hint="default"/>
          <w:b/>
          <w:bCs/>
          <w:sz w:val="22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220980</wp:posOffset>
            </wp:positionH>
            <wp:positionV relativeFrom="paragraph">
              <wp:posOffset>93980</wp:posOffset>
            </wp:positionV>
            <wp:extent cx="5012055" cy="3240405"/>
            <wp:effectExtent l="0" t="0" r="17145" b="10795"/>
            <wp:wrapTopAndBottom/>
            <wp:docPr id="5" name="图片 5" descr="截屏2022-10-25 02.07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2-10-25 02.07.4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2"/>
          <w:szCs w:val="28"/>
        </w:rPr>
        <w:t>Procedure: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Run workflow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3404870"/>
            <wp:effectExtent l="0" t="0" r="16510" b="24130"/>
            <wp:docPr id="7" name="图片 7" descr="截屏2022-10-25 02.09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2-10-25 02.09.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batch by sample ID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3404870"/>
            <wp:effectExtent l="0" t="0" r="16510" b="24130"/>
            <wp:docPr id="8" name="图片 8" descr="截屏2022-10-25 02.17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2-10-25 02.17.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</w:rPr>
      </w:pPr>
      <w:r>
        <w:rPr>
          <w:rFonts w:hint="default"/>
        </w:rPr>
        <w:t>select annotat</w:t>
      </w:r>
      <w:r>
        <w:rPr>
          <w:rFonts w:hint="eastAsia"/>
          <w:lang w:val="en-US" w:eastAsia="zh-Hans"/>
        </w:rPr>
        <w:t>ion</w:t>
      </w:r>
      <w:r>
        <w:rPr>
          <w:rFonts w:hint="default"/>
          <w:lang w:eastAsia="zh-Hans"/>
        </w:rPr>
        <w:t xml:space="preserve"> GTF and reference FASTA file</w:t>
      </w:r>
      <w:r>
        <w:rPr>
          <w:rFonts w:hint="default"/>
        </w:rPr>
        <w:t xml:space="preserve"> </w:t>
      </w:r>
    </w:p>
    <w:p>
      <w:pPr>
        <w:numPr>
          <w:numId w:val="0"/>
        </w:numPr>
        <w:jc w:val="left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3404870"/>
            <wp:effectExtent l="0" t="0" r="16510" b="24130"/>
            <wp:docPr id="13" name="图片 13" descr="截屏2022-10-25 02.19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2-10-25 02.19.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  <w:r>
        <w:rPr>
          <w:rFonts w:hint="default"/>
        </w:rPr>
        <w:t>run ten task</w:t>
      </w:r>
    </w:p>
    <w:p>
      <w:pPr>
        <w:numPr>
          <w:numId w:val="0"/>
        </w:numPr>
        <w:jc w:val="left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3404870"/>
            <wp:effectExtent l="0" t="0" r="16510" b="24130"/>
            <wp:docPr id="14" name="图片 14" descr="截屏2022-10-25 02.20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2-10-25 02.20.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</w:rPr>
      </w:pPr>
      <w:r>
        <w:rPr>
          <w:rFonts w:hint="defaul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74930</wp:posOffset>
            </wp:positionV>
            <wp:extent cx="5266690" cy="3404870"/>
            <wp:effectExtent l="0" t="0" r="16510" b="24130"/>
            <wp:wrapTopAndBottom/>
            <wp:docPr id="15" name="图片 15" descr="截屏2022-10-25 02.21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2-10-25 02.21.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</w:rPr>
      </w:pPr>
    </w:p>
    <w:p>
      <w:pPr>
        <w:numPr>
          <w:numId w:val="0"/>
        </w:numPr>
        <w:jc w:val="left"/>
        <w:rPr>
          <w:rFonts w:hint="default"/>
          <w:b/>
          <w:bCs/>
        </w:rPr>
      </w:pPr>
      <w:r>
        <w:rPr>
          <w:rFonts w:hint="default"/>
          <w:b/>
          <w:bCs/>
        </w:rPr>
        <w:t>Output</w:t>
      </w:r>
    </w:p>
    <w:p>
      <w:pPr>
        <w:numPr>
          <w:numId w:val="0"/>
        </w:numPr>
        <w:jc w:val="left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total number of output:160</w:t>
      </w:r>
    </w:p>
    <w:p>
      <w:pPr>
        <w:numPr>
          <w:numId w:val="0"/>
        </w:numPr>
        <w:jc w:val="left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output per patient:16</w:t>
      </w:r>
    </w:p>
    <w:p>
      <w:pPr>
        <w:numPr>
          <w:numId w:val="0"/>
        </w:numPr>
        <w:jc w:val="left"/>
        <w:rPr>
          <w:rFonts w:hint="default"/>
          <w:b w:val="0"/>
          <w:bCs w:val="0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drawing>
          <wp:inline distT="0" distB="0" distL="114300" distR="114300">
            <wp:extent cx="5266690" cy="3404870"/>
            <wp:effectExtent l="0" t="0" r="16510" b="24130"/>
            <wp:docPr id="16" name="图片 16" descr="截屏2022-10-25 11.51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2-10-25 11.51.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</w:rPr>
      </w:pPr>
    </w:p>
    <w:p>
      <w:pPr>
        <w:numPr>
          <w:ilvl w:val="0"/>
          <w:numId w:val="2"/>
        </w:numPr>
        <w:ind w:left="420" w:leftChars="0" w:hanging="420" w:firstLineChars="0"/>
        <w:jc w:val="left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bam files, one on genome level and one on transcript level, contains sequence from samples as well as its location and emphasis.</w:t>
      </w:r>
    </w:p>
    <w:p>
      <w:pPr>
        <w:numPr>
          <w:ilvl w:val="0"/>
          <w:numId w:val="2"/>
        </w:numPr>
        <w:ind w:left="420" w:leftChars="0" w:hanging="420" w:firstLineChars="0"/>
        <w:jc w:val="left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gene expression and isoforms level files: contains gene-id, transcript-id, and several raw counts, use for group comparison</w:t>
      </w:r>
    </w:p>
    <w:p>
      <w:pPr>
        <w:numPr>
          <w:ilvl w:val="0"/>
          <w:numId w:val="2"/>
        </w:numPr>
        <w:ind w:left="420" w:leftChars="0" w:hanging="420" w:firstLineChars="0"/>
        <w:jc w:val="left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quality check files: quality check of input files and before/after trimming</w:t>
      </w:r>
    </w:p>
    <w:p>
      <w:pPr>
        <w:numPr>
          <w:ilvl w:val="0"/>
          <w:numId w:val="2"/>
        </w:numPr>
        <w:ind w:left="420" w:leftChars="0" w:hanging="420" w:firstLineChars="0"/>
        <w:jc w:val="left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log files</w:t>
      </w:r>
    </w:p>
    <w:p>
      <w:pPr>
        <w:numPr>
          <w:ilvl w:val="0"/>
          <w:numId w:val="2"/>
        </w:numPr>
        <w:ind w:left="420" w:leftChars="0" w:hanging="420" w:firstLineChars="0"/>
        <w:jc w:val="left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 xml:space="preserve">trimmed FASTQ files:  </w:t>
      </w:r>
      <w:r>
        <w:rPr>
          <w:rFonts w:hint="eastAsia"/>
          <w:b w:val="0"/>
          <w:bCs w:val="0"/>
          <w:lang w:val="en-US" w:eastAsia="zh-Hans"/>
        </w:rPr>
        <w:t>fit</w:t>
      </w:r>
      <w:r>
        <w:rPr>
          <w:rFonts w:hint="default"/>
          <w:b w:val="0"/>
          <w:bCs w:val="0"/>
          <w:lang w:eastAsia="zh-Hans"/>
        </w:rPr>
        <w:t xml:space="preserve"> to alignment set</w:t>
      </w:r>
    </w:p>
    <w:p>
      <w:pPr>
        <w:numPr>
          <w:ilvl w:val="0"/>
          <w:numId w:val="2"/>
        </w:numPr>
        <w:ind w:left="420" w:leftChars="0" w:hanging="420" w:firstLineChars="0"/>
        <w:jc w:val="left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 xml:space="preserve">plot files:Fragment Length Distribution </w:t>
      </w:r>
    </w:p>
    <w:p>
      <w:pPr>
        <w:numPr>
          <w:ilvl w:val="0"/>
          <w:numId w:val="2"/>
        </w:numPr>
        <w:ind w:left="420" w:leftChars="0" w:hanging="420" w:firstLineChars="0"/>
        <w:jc w:val="left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report file</w:t>
      </w:r>
    </w:p>
    <w:p>
      <w:pPr>
        <w:numPr>
          <w:ilvl w:val="0"/>
          <w:numId w:val="2"/>
        </w:numPr>
        <w:ind w:left="420" w:leftChars="0" w:hanging="420" w:firstLineChars="0"/>
        <w:jc w:val="left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metrics file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 Regular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62F824F"/>
    <w:multiLevelType w:val="singleLevel"/>
    <w:tmpl w:val="B62F824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BEEB4279"/>
    <w:multiLevelType w:val="multilevel"/>
    <w:tmpl w:val="BEEB427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firstLine="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firstLine="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firstLine="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firstLine="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firstLine="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firstLine="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firstLine="0"/>
      </w:pPr>
      <w:rPr>
        <w:sz w:val="24"/>
        <w:szCs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9D2F034C"/>
    <w:rsid w:val="5BFBDE11"/>
    <w:rsid w:val="9D2F034C"/>
    <w:rsid w:val="D7FF51CA"/>
    <w:rsid w:val="FDFFB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customStyle="1" w:styleId="5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" w:hAnsi="helvetica" w:eastAsia="helvetica" w:cs="helvetica"/>
      <w:color w:val="000000"/>
      <w:kern w:val="0"/>
      <w:sz w:val="24"/>
      <w:szCs w:val="24"/>
      <w:lang w:val="en-US" w:eastAsia="zh-CN" w:bidi="ar"/>
    </w:rPr>
  </w:style>
  <w:style w:type="paragraph" w:customStyle="1" w:styleId="6">
    <w:name w:val="p2"/>
    <w:basedOn w:val="1"/>
    <w:uiPriority w:val="0"/>
    <w:pPr>
      <w:spacing w:before="0" w:beforeAutospacing="0" w:after="0" w:afterAutospacing="0"/>
      <w:ind w:left="0" w:right="0"/>
      <w:jc w:val="left"/>
    </w:pPr>
    <w:rPr>
      <w:rFonts w:hint="default" w:ascii="helvetica" w:hAnsi="helvetica" w:eastAsia="helvetica" w:cs="helvetica"/>
      <w:color w:val="000000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</TotalTime>
  <ScaleCrop>false</ScaleCrop>
  <LinksUpToDate>false</LinksUpToDate>
  <CharactersWithSpaces>0</CharactersWithSpaces>
  <Application>WPS Office_4.6.0.7725_F1E327BC-269C-435d-A152-05C5408002CA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2022-10-25T02:27:00Z</dcterms:created>
  <dc:creator>YuanLian</dc:creator>
  <cp:lastModifiedBy>YuanLian</cp:lastModifiedBy>
  <dcterms:modified xsi:type="dcterms:W3CDTF">2022-10-25T11:55:05Z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2052-4.6.0.7725</vt:lpwstr>
  </property>
</Properties>
</file>